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Pr="003D7F6C" w:rsidRDefault="003D7F6C" w:rsidP="003D7F6C">
      <w:pPr>
        <w:jc w:val="center"/>
        <w:rPr>
          <w:b/>
          <w:sz w:val="24"/>
          <w:szCs w:val="24"/>
        </w:rPr>
      </w:pPr>
      <w:r w:rsidRPr="003D7F6C">
        <w:rPr>
          <w:b/>
          <w:sz w:val="24"/>
          <w:szCs w:val="24"/>
        </w:rPr>
        <w:t>INZERÁT</w:t>
      </w:r>
    </w:p>
    <w:p w:rsidR="003D7F6C" w:rsidRPr="003D7F6C" w:rsidRDefault="003D7F6C" w:rsidP="003D7F6C">
      <w:pPr>
        <w:jc w:val="center"/>
        <w:rPr>
          <w:b/>
          <w:sz w:val="24"/>
          <w:szCs w:val="24"/>
        </w:rPr>
      </w:pPr>
      <w:r w:rsidRPr="003D7F6C">
        <w:rPr>
          <w:b/>
          <w:sz w:val="24"/>
          <w:szCs w:val="24"/>
        </w:rPr>
        <w:t>(výhodná cenová nabídka všem odborovým svazům a profesním sdružením)</w:t>
      </w:r>
    </w:p>
    <w:p w:rsidR="003D7F6C" w:rsidRPr="003D7F6C" w:rsidRDefault="003D7F6C" w:rsidP="003D7F6C">
      <w:pPr>
        <w:jc w:val="center"/>
        <w:rPr>
          <w:b/>
          <w:sz w:val="24"/>
          <w:szCs w:val="24"/>
        </w:rPr>
      </w:pPr>
    </w:p>
    <w:p w:rsidR="00BA32F2" w:rsidRDefault="003D7F6C" w:rsidP="003D7F6C">
      <w:pPr>
        <w:rPr>
          <w:sz w:val="24"/>
          <w:szCs w:val="24"/>
        </w:rPr>
      </w:pPr>
      <w:r w:rsidRPr="003D7F6C">
        <w:rPr>
          <w:sz w:val="24"/>
          <w:szCs w:val="24"/>
        </w:rPr>
        <w:t xml:space="preserve">Inzerát má významnou roli v informování občanů o záměrech inzerenta. Například když se chci </w:t>
      </w:r>
      <w:r w:rsidR="001E7C12">
        <w:rPr>
          <w:sz w:val="24"/>
          <w:szCs w:val="24"/>
        </w:rPr>
        <w:t xml:space="preserve">s někým </w:t>
      </w:r>
      <w:r w:rsidRPr="003D7F6C">
        <w:rPr>
          <w:sz w:val="24"/>
          <w:szCs w:val="24"/>
        </w:rPr>
        <w:t>seznámit, podám si inzerát</w:t>
      </w:r>
      <w:r>
        <w:rPr>
          <w:sz w:val="24"/>
          <w:szCs w:val="24"/>
        </w:rPr>
        <w:t>,</w:t>
      </w:r>
      <w:r w:rsidRPr="003D7F6C">
        <w:rPr>
          <w:sz w:val="24"/>
          <w:szCs w:val="24"/>
        </w:rPr>
        <w:t xml:space="preserve"> ve kterém </w:t>
      </w:r>
      <w:r>
        <w:rPr>
          <w:sz w:val="24"/>
          <w:szCs w:val="24"/>
        </w:rPr>
        <w:t>stručně (protože to šetří peníze) vylíčím, jaké j</w:t>
      </w:r>
      <w:r w:rsidR="001E7C12">
        <w:rPr>
          <w:sz w:val="24"/>
          <w:szCs w:val="24"/>
        </w:rPr>
        <w:t>sou mé požadavky na daný objekt. V</w:t>
      </w:r>
      <w:r>
        <w:rPr>
          <w:sz w:val="24"/>
          <w:szCs w:val="24"/>
        </w:rPr>
        <w:t> tomto případě</w:t>
      </w:r>
      <w:r w:rsidR="001E7C12">
        <w:rPr>
          <w:sz w:val="24"/>
          <w:szCs w:val="24"/>
        </w:rPr>
        <w:t xml:space="preserve"> by se mohlo třeba</w:t>
      </w:r>
      <w:r w:rsidR="009D7444">
        <w:rPr>
          <w:sz w:val="24"/>
          <w:szCs w:val="24"/>
        </w:rPr>
        <w:t xml:space="preserve"> jednat o mladou</w:t>
      </w:r>
      <w:r>
        <w:rPr>
          <w:sz w:val="24"/>
          <w:szCs w:val="24"/>
        </w:rPr>
        <w:t xml:space="preserve"> atraktivní blondýnku, která má míry 90-60-90. Mohu to doplnit </w:t>
      </w:r>
      <w:r w:rsidR="00EE094D">
        <w:rPr>
          <w:sz w:val="24"/>
          <w:szCs w:val="24"/>
        </w:rPr>
        <w:t xml:space="preserve">o požadavky na informace </w:t>
      </w:r>
      <w:r>
        <w:rPr>
          <w:sz w:val="24"/>
          <w:szCs w:val="24"/>
        </w:rPr>
        <w:t>o ročník</w:t>
      </w:r>
      <w:r w:rsidR="00EE094D">
        <w:rPr>
          <w:sz w:val="24"/>
          <w:szCs w:val="24"/>
        </w:rPr>
        <w:t>u narození, úrovni</w:t>
      </w:r>
      <w:r>
        <w:rPr>
          <w:sz w:val="24"/>
          <w:szCs w:val="24"/>
        </w:rPr>
        <w:t xml:space="preserve"> vzdělání,</w:t>
      </w:r>
      <w:r w:rsidR="001E7C12">
        <w:rPr>
          <w:sz w:val="24"/>
          <w:szCs w:val="24"/>
        </w:rPr>
        <w:t xml:space="preserve"> výši bankovního konta</w:t>
      </w:r>
      <w:r w:rsidR="009D7444">
        <w:rPr>
          <w:sz w:val="24"/>
          <w:szCs w:val="24"/>
        </w:rPr>
        <w:t>,</w:t>
      </w:r>
      <w:r>
        <w:rPr>
          <w:sz w:val="24"/>
          <w:szCs w:val="24"/>
        </w:rPr>
        <w:t xml:space="preserve"> případně o další kritéria. V tomto fe</w:t>
      </w:r>
      <w:r w:rsidR="009D7444">
        <w:rPr>
          <w:sz w:val="24"/>
          <w:szCs w:val="24"/>
        </w:rPr>
        <w:t>jetonku mi</w:t>
      </w:r>
      <w:r>
        <w:rPr>
          <w:sz w:val="24"/>
          <w:szCs w:val="24"/>
        </w:rPr>
        <w:t xml:space="preserve"> však nejde o seznámení se s atraktivní, mladou blondýnkou (i když </w:t>
      </w:r>
      <w:r w:rsidR="00BA32F2">
        <w:rPr>
          <w:sz w:val="24"/>
          <w:szCs w:val="24"/>
        </w:rPr>
        <w:t>ani to by nebylo k zahození), protože</w:t>
      </w:r>
      <w:r w:rsidR="00EE094D">
        <w:rPr>
          <w:sz w:val="24"/>
          <w:szCs w:val="24"/>
        </w:rPr>
        <w:t xml:space="preserve"> bohužel,</w:t>
      </w:r>
      <w:r w:rsidR="00BA32F2">
        <w:rPr>
          <w:sz w:val="24"/>
          <w:szCs w:val="24"/>
        </w:rPr>
        <w:t xml:space="preserve"> už mi není dvacet let. </w:t>
      </w:r>
    </w:p>
    <w:p w:rsidR="00BA32F2" w:rsidRDefault="00BA32F2" w:rsidP="003D7F6C">
      <w:pPr>
        <w:rPr>
          <w:sz w:val="24"/>
          <w:szCs w:val="24"/>
        </w:rPr>
      </w:pPr>
      <w:r>
        <w:rPr>
          <w:sz w:val="24"/>
          <w:szCs w:val="24"/>
        </w:rPr>
        <w:t>K napsání tohoto fejetonu mě vede d</w:t>
      </w:r>
      <w:r w:rsidR="009D7444">
        <w:rPr>
          <w:sz w:val="24"/>
          <w:szCs w:val="24"/>
        </w:rPr>
        <w:t>louhodobý postoj vlády (a to ne-</w:t>
      </w:r>
      <w:r>
        <w:rPr>
          <w:sz w:val="24"/>
          <w:szCs w:val="24"/>
        </w:rPr>
        <w:t xml:space="preserve">jen této vlády vedené premiérem Nečasem) k různým protestním akcím odborových svazů. Zejména pravicové vlády většinou ignorovaly jejich požadavky. Jednání, </w:t>
      </w:r>
      <w:r w:rsidR="009D7444">
        <w:rPr>
          <w:sz w:val="24"/>
          <w:szCs w:val="24"/>
        </w:rPr>
        <w:t>která jednotlivé vlády s odbory</w:t>
      </w:r>
      <w:r>
        <w:rPr>
          <w:sz w:val="24"/>
          <w:szCs w:val="24"/>
        </w:rPr>
        <w:t xml:space="preserve"> nebo profesními organizacemi vedly, v mnoha případech byla jen formální</w:t>
      </w:r>
      <w:r w:rsidR="001E7C12">
        <w:rPr>
          <w:sz w:val="24"/>
          <w:szCs w:val="24"/>
        </w:rPr>
        <w:t xml:space="preserve"> s cílem „ukecat“ lidi, něco jim slíbit, oddálit řešení problému a podobně</w:t>
      </w:r>
      <w:r>
        <w:rPr>
          <w:sz w:val="24"/>
          <w:szCs w:val="24"/>
        </w:rPr>
        <w:t xml:space="preserve">. Názorným příkladem může být </w:t>
      </w:r>
      <w:r w:rsidR="004E4DB8">
        <w:rPr>
          <w:sz w:val="24"/>
          <w:szCs w:val="24"/>
        </w:rPr>
        <w:t>jednání s profesními organizacemi lékařů. Vlády dlouhodobě obelhávaly tuto profesní skupinu, vydíraly</w:t>
      </w:r>
      <w:r w:rsidR="00816711">
        <w:rPr>
          <w:sz w:val="24"/>
          <w:szCs w:val="24"/>
        </w:rPr>
        <w:t xml:space="preserve"> ji</w:t>
      </w:r>
      <w:r w:rsidR="004E4DB8">
        <w:rPr>
          <w:sz w:val="24"/>
          <w:szCs w:val="24"/>
        </w:rPr>
        <w:t xml:space="preserve"> zejména tím, že se odvolávaly na Hippokratovu přísahu lékařů, apelovaly na jejic</w:t>
      </w:r>
      <w:r w:rsidR="00816711">
        <w:rPr>
          <w:sz w:val="24"/>
          <w:szCs w:val="24"/>
        </w:rPr>
        <w:t>h profesní čest. Z</w:t>
      </w:r>
      <w:r w:rsidR="004E4DB8">
        <w:rPr>
          <w:sz w:val="24"/>
          <w:szCs w:val="24"/>
        </w:rPr>
        <w:t>neužívaly zejména toho, že</w:t>
      </w:r>
      <w:r w:rsidR="00816711">
        <w:rPr>
          <w:sz w:val="24"/>
          <w:szCs w:val="24"/>
        </w:rPr>
        <w:t xml:space="preserve"> v lékařském</w:t>
      </w:r>
      <w:r w:rsidR="004E4DB8">
        <w:rPr>
          <w:sz w:val="24"/>
          <w:szCs w:val="24"/>
        </w:rPr>
        <w:t xml:space="preserve"> stav</w:t>
      </w:r>
      <w:r w:rsidR="00816711">
        <w:rPr>
          <w:sz w:val="24"/>
          <w:szCs w:val="24"/>
        </w:rPr>
        <w:t>u</w:t>
      </w:r>
      <w:r w:rsidR="004E4DB8">
        <w:rPr>
          <w:sz w:val="24"/>
          <w:szCs w:val="24"/>
        </w:rPr>
        <w:t xml:space="preserve"> je hluboce</w:t>
      </w:r>
      <w:r w:rsidR="00816711">
        <w:rPr>
          <w:sz w:val="24"/>
          <w:szCs w:val="24"/>
        </w:rPr>
        <w:t xml:space="preserve"> zakořeněn princip</w:t>
      </w:r>
      <w:r w:rsidR="004E4DB8">
        <w:rPr>
          <w:sz w:val="24"/>
          <w:szCs w:val="24"/>
        </w:rPr>
        <w:t xml:space="preserve"> humánního přístupu k lidem v</w:t>
      </w:r>
      <w:r w:rsidR="001E7C12">
        <w:rPr>
          <w:sz w:val="24"/>
          <w:szCs w:val="24"/>
        </w:rPr>
        <w:t> </w:t>
      </w:r>
      <w:r w:rsidR="004E4DB8">
        <w:rPr>
          <w:sz w:val="24"/>
          <w:szCs w:val="24"/>
        </w:rPr>
        <w:t>nouzi</w:t>
      </w:r>
      <w:r w:rsidR="001E7C12">
        <w:rPr>
          <w:sz w:val="24"/>
          <w:szCs w:val="24"/>
        </w:rPr>
        <w:t>, je jim cizí násilné a radikální vymáhání svých práv. A nejen</w:t>
      </w:r>
      <w:r w:rsidR="004E4DB8">
        <w:rPr>
          <w:sz w:val="24"/>
          <w:szCs w:val="24"/>
        </w:rPr>
        <w:t xml:space="preserve"> </w:t>
      </w:r>
      <w:r w:rsidR="001E7C12">
        <w:rPr>
          <w:sz w:val="24"/>
          <w:szCs w:val="24"/>
        </w:rPr>
        <w:t xml:space="preserve">této profesní skupině, </w:t>
      </w:r>
      <w:r w:rsidR="004E4DB8">
        <w:rPr>
          <w:sz w:val="24"/>
          <w:szCs w:val="24"/>
        </w:rPr>
        <w:t>ale také pedagogům a řadě dalších</w:t>
      </w:r>
      <w:r w:rsidR="001E7C12">
        <w:rPr>
          <w:sz w:val="24"/>
          <w:szCs w:val="24"/>
        </w:rPr>
        <w:t>.</w:t>
      </w:r>
      <w:r w:rsidR="004E4DB8">
        <w:rPr>
          <w:sz w:val="24"/>
          <w:szCs w:val="24"/>
        </w:rPr>
        <w:t xml:space="preserve"> </w:t>
      </w:r>
      <w:r w:rsidR="00816711">
        <w:rPr>
          <w:sz w:val="24"/>
          <w:szCs w:val="24"/>
        </w:rPr>
        <w:t xml:space="preserve">To je jejich přednost, ale </w:t>
      </w:r>
      <w:r w:rsidR="001E7C12">
        <w:rPr>
          <w:sz w:val="24"/>
          <w:szCs w:val="24"/>
        </w:rPr>
        <w:t xml:space="preserve">bohužel </w:t>
      </w:r>
      <w:r w:rsidR="00816711">
        <w:rPr>
          <w:sz w:val="24"/>
          <w:szCs w:val="24"/>
        </w:rPr>
        <w:t>také jejich slabina.</w:t>
      </w:r>
    </w:p>
    <w:p w:rsidR="00816711" w:rsidRDefault="00816711" w:rsidP="003D7F6C">
      <w:pPr>
        <w:rPr>
          <w:sz w:val="24"/>
          <w:szCs w:val="24"/>
        </w:rPr>
      </w:pPr>
      <w:r>
        <w:rPr>
          <w:sz w:val="24"/>
          <w:szCs w:val="24"/>
        </w:rPr>
        <w:t xml:space="preserve">Výsledkem takového jednání </w:t>
      </w:r>
      <w:r w:rsidR="00F0196C">
        <w:rPr>
          <w:sz w:val="24"/>
          <w:szCs w:val="24"/>
        </w:rPr>
        <w:t xml:space="preserve">vlád </w:t>
      </w:r>
      <w:r>
        <w:rPr>
          <w:sz w:val="24"/>
          <w:szCs w:val="24"/>
        </w:rPr>
        <w:t xml:space="preserve">je to, že se dlouhodobě neřešily problémy ve zdravotnictví, míra vykořisťování lékařů a zdravotnického personálu dosáhla neúnosné výše. Míra rozkrádání a korupce v tomto resortu dosáhla takových rozměrů, že už se nedala zakrýt žádnými poplatky a spoluúčastí pacientů, žádnými sliby, že příště bude líp. Uvedený příklad je ale jen vrchol ledovce, protože obdobná situace je i v jiných odvětvích. </w:t>
      </w:r>
    </w:p>
    <w:p w:rsidR="00816711" w:rsidRDefault="00816711" w:rsidP="003D7F6C">
      <w:pPr>
        <w:rPr>
          <w:sz w:val="24"/>
          <w:szCs w:val="24"/>
        </w:rPr>
      </w:pPr>
      <w:r>
        <w:rPr>
          <w:sz w:val="24"/>
          <w:szCs w:val="24"/>
        </w:rPr>
        <w:t xml:space="preserve">Pravicové vlády se za dvacet let perfektně </w:t>
      </w:r>
      <w:r w:rsidR="00525595">
        <w:rPr>
          <w:sz w:val="24"/>
          <w:szCs w:val="24"/>
        </w:rPr>
        <w:t xml:space="preserve">naučily, a v praxi uplatňovaly, technologii moci. </w:t>
      </w:r>
      <w:r w:rsidR="00EE094D">
        <w:rPr>
          <w:sz w:val="24"/>
          <w:szCs w:val="24"/>
        </w:rPr>
        <w:t>Některé p</w:t>
      </w:r>
      <w:r w:rsidR="00525595">
        <w:rPr>
          <w:sz w:val="24"/>
          <w:szCs w:val="24"/>
        </w:rPr>
        <w:t>řitroublé televizní seriály, zkrocená média, bulvární tisk, prostě vypouštění kouřové c</w:t>
      </w:r>
      <w:r w:rsidR="001E7C12">
        <w:rPr>
          <w:sz w:val="24"/>
          <w:szCs w:val="24"/>
        </w:rPr>
        <w:t>lony, za kterou není vidět. T</w:t>
      </w:r>
      <w:r w:rsidR="00525595">
        <w:rPr>
          <w:sz w:val="24"/>
          <w:szCs w:val="24"/>
        </w:rPr>
        <w:t>o vše pomáhá držet obecný lid v dostatečné vzdálenosti od podstatných věcí, které ovlivňují jeho život. Potom stačí postavit občany před hotovou věc a svalit vinu jednou na ty, co tady vládli předtím, podruhé na objektivní sku</w:t>
      </w:r>
      <w:r w:rsidR="001E7C12">
        <w:rPr>
          <w:sz w:val="24"/>
          <w:szCs w:val="24"/>
        </w:rPr>
        <w:t>tečnosti</w:t>
      </w:r>
      <w:r w:rsidR="009D7444">
        <w:rPr>
          <w:sz w:val="24"/>
          <w:szCs w:val="24"/>
        </w:rPr>
        <w:t>,</w:t>
      </w:r>
      <w:r w:rsidR="00525595">
        <w:rPr>
          <w:sz w:val="24"/>
          <w:szCs w:val="24"/>
        </w:rPr>
        <w:t xml:space="preserve"> které vláda </w:t>
      </w:r>
      <w:r w:rsidR="009D7444">
        <w:rPr>
          <w:sz w:val="24"/>
          <w:szCs w:val="24"/>
        </w:rPr>
        <w:t xml:space="preserve">přece </w:t>
      </w:r>
      <w:r w:rsidR="00525595">
        <w:rPr>
          <w:sz w:val="24"/>
          <w:szCs w:val="24"/>
        </w:rPr>
        <w:t>nemůže ovlivnit, jindy zase na celosvětovou krizi, a u nás se vždycky hodí čtyřicet let komunistické diktatury. Prostě, v politické praxi perfektně zvládnuté</w:t>
      </w:r>
      <w:r>
        <w:rPr>
          <w:sz w:val="24"/>
          <w:szCs w:val="24"/>
        </w:rPr>
        <w:t xml:space="preserve"> staré imperiální heslo – rozděl </w:t>
      </w:r>
      <w:r w:rsidR="00525595">
        <w:rPr>
          <w:sz w:val="24"/>
          <w:szCs w:val="24"/>
        </w:rPr>
        <w:t>a panuj, případně heslo – chléb a hry.</w:t>
      </w:r>
    </w:p>
    <w:p w:rsidR="00525595" w:rsidRDefault="00FD3092" w:rsidP="00FD3092">
      <w:pPr>
        <w:rPr>
          <w:sz w:val="24"/>
          <w:szCs w:val="24"/>
        </w:rPr>
      </w:pPr>
      <w:r>
        <w:rPr>
          <w:sz w:val="24"/>
          <w:szCs w:val="24"/>
        </w:rPr>
        <w:t>Jak</w:t>
      </w:r>
      <w:r w:rsidR="001E7C12">
        <w:rPr>
          <w:sz w:val="24"/>
          <w:szCs w:val="24"/>
        </w:rPr>
        <w:t xml:space="preserve"> je</w:t>
      </w:r>
      <w:r>
        <w:rPr>
          <w:sz w:val="24"/>
          <w:szCs w:val="24"/>
        </w:rPr>
        <w:t xml:space="preserve"> vidět, u nás to funguje spolehlivě. Zažili jste snad, že by se v posledních dvaceti letech účinně podporovaly jednotlivé odbory a profesní svazy</w:t>
      </w:r>
      <w:r w:rsidR="009D7444">
        <w:rPr>
          <w:sz w:val="24"/>
          <w:szCs w:val="24"/>
        </w:rPr>
        <w:t xml:space="preserve"> při snaze prosadit své požadavky</w:t>
      </w:r>
      <w:r>
        <w:rPr>
          <w:sz w:val="24"/>
          <w:szCs w:val="24"/>
        </w:rPr>
        <w:t>? Viděli jste, že když do ulic vyšli dělníci, že s nimi šl</w:t>
      </w:r>
      <w:r w:rsidR="009D7444">
        <w:rPr>
          <w:sz w:val="24"/>
          <w:szCs w:val="24"/>
        </w:rPr>
        <w:t>i státní zaměstnanci, zemědělci</w:t>
      </w:r>
      <w:r>
        <w:rPr>
          <w:sz w:val="24"/>
          <w:szCs w:val="24"/>
        </w:rPr>
        <w:t xml:space="preserve"> nebo dokonce doktoři? Toho bohdá nebude, aby se český lid spojil a byl ochoten nastavit svou kůži za zájmy druhého. Pro většinu stále platí: co je za plotem mé zahrádky, to mě nezajímá. </w:t>
      </w:r>
    </w:p>
    <w:p w:rsidR="009B7919" w:rsidRDefault="009B7919" w:rsidP="009B7919">
      <w:pPr>
        <w:rPr>
          <w:sz w:val="24"/>
          <w:szCs w:val="24"/>
        </w:rPr>
      </w:pPr>
      <w:r>
        <w:rPr>
          <w:sz w:val="24"/>
          <w:szCs w:val="24"/>
        </w:rPr>
        <w:t>Těchto negativních vlastností</w:t>
      </w:r>
      <w:r w:rsidR="00FD3092">
        <w:rPr>
          <w:sz w:val="24"/>
          <w:szCs w:val="24"/>
        </w:rPr>
        <w:t xml:space="preserve"> pravicové vlády dovedně využívaj</w:t>
      </w:r>
      <w:r w:rsidR="00EE094D">
        <w:rPr>
          <w:sz w:val="24"/>
          <w:szCs w:val="24"/>
        </w:rPr>
        <w:t>í, ba řekl bych, že je přímo podporuj</w:t>
      </w:r>
      <w:r w:rsidR="00FD3092">
        <w:rPr>
          <w:sz w:val="24"/>
          <w:szCs w:val="24"/>
        </w:rPr>
        <w:t xml:space="preserve">í. </w:t>
      </w:r>
      <w:r w:rsidR="00EE094D">
        <w:rPr>
          <w:sz w:val="24"/>
          <w:szCs w:val="24"/>
        </w:rPr>
        <w:t xml:space="preserve">Místo toho, aby národ sjednocovaly, cílevědomě ho rozdělují. </w:t>
      </w:r>
      <w:r w:rsidR="00FD3092">
        <w:rPr>
          <w:sz w:val="24"/>
          <w:szCs w:val="24"/>
        </w:rPr>
        <w:t>Staví proti sobě jednotlivé profesní skupiny,</w:t>
      </w:r>
      <w:r w:rsidR="00EE094D">
        <w:rPr>
          <w:sz w:val="24"/>
          <w:szCs w:val="24"/>
        </w:rPr>
        <w:t xml:space="preserve"> či sociální skupiny,</w:t>
      </w:r>
      <w:r w:rsidR="00FD3092">
        <w:rPr>
          <w:sz w:val="24"/>
          <w:szCs w:val="24"/>
        </w:rPr>
        <w:t xml:space="preserve"> podně</w:t>
      </w:r>
      <w:r w:rsidR="009D7444">
        <w:rPr>
          <w:sz w:val="24"/>
          <w:szCs w:val="24"/>
        </w:rPr>
        <w:t>cují jejich nevraživost, závist</w:t>
      </w:r>
      <w:r w:rsidR="00FD3092">
        <w:rPr>
          <w:sz w:val="24"/>
          <w:szCs w:val="24"/>
        </w:rPr>
        <w:t xml:space="preserve"> a</w:t>
      </w:r>
      <w:r w:rsidR="00EE094D">
        <w:rPr>
          <w:sz w:val="24"/>
          <w:szCs w:val="24"/>
        </w:rPr>
        <w:t xml:space="preserve"> další negativní vlastnosti</w:t>
      </w:r>
      <w:r>
        <w:rPr>
          <w:sz w:val="24"/>
          <w:szCs w:val="24"/>
        </w:rPr>
        <w:t xml:space="preserve">. Podívejte se například, jak se v posledních letech narušila </w:t>
      </w:r>
      <w:r>
        <w:rPr>
          <w:sz w:val="24"/>
          <w:szCs w:val="24"/>
        </w:rPr>
        <w:lastRenderedPageBreak/>
        <w:t xml:space="preserve">mezigenerační solidarita. Důchodce je dnes přítěž pro společnost, ujídá nejen ze současných, ale také z budoucích zisků mladé generace. Kvůli nim mizí peníze a nemohou být použity na zvýšení platů mladým. Starší občané (zpravidla to jsou již padesátníci) zabírají pracovní místa mladým, brání jim v profesním růstu a ve zvyšování jejich platů (zároveň se však trvale zvyšuje věk odchodu do důchodu). No a co třeba solidarita zdravých a nemocných? A takto bychom mohli pokračovat v mnoha dalších příkladech. </w:t>
      </w:r>
    </w:p>
    <w:p w:rsidR="005B309D" w:rsidRDefault="009B7919" w:rsidP="009B7919">
      <w:pPr>
        <w:rPr>
          <w:sz w:val="24"/>
          <w:szCs w:val="24"/>
        </w:rPr>
      </w:pPr>
      <w:r>
        <w:rPr>
          <w:sz w:val="24"/>
          <w:szCs w:val="24"/>
        </w:rPr>
        <w:t xml:space="preserve">Nejčastějším sloganem vlády se stává to, že si jednotlivé profesní svazy a odbory při prosazování svých požadavků berou někoho za rukojmí. Když stávkovali strojvedoucí – brali si za rukojmí cestující po železnici. Když chtěli stávkovat pedagogové – brali si za rukojmí děti a jejich rodiče. V době, kdy zemědělci bojovali o své přežití </w:t>
      </w:r>
      <w:r w:rsidR="00C85A0C">
        <w:rPr>
          <w:sz w:val="24"/>
          <w:szCs w:val="24"/>
        </w:rPr>
        <w:t xml:space="preserve">a na protest blokovali některé komunikace, brali si za rukojmí občany, kteří se nemohli dostat do cíle </w:t>
      </w:r>
      <w:r w:rsidR="005B309D">
        <w:rPr>
          <w:sz w:val="24"/>
          <w:szCs w:val="24"/>
        </w:rPr>
        <w:t>své cesty. No a v současné době jsou na řadě lékaři.</w:t>
      </w:r>
    </w:p>
    <w:p w:rsidR="00170CD4" w:rsidRDefault="005B309D" w:rsidP="00170CD4">
      <w:pPr>
        <w:rPr>
          <w:sz w:val="24"/>
          <w:szCs w:val="24"/>
        </w:rPr>
      </w:pPr>
      <w:r>
        <w:rPr>
          <w:sz w:val="24"/>
          <w:szCs w:val="24"/>
        </w:rPr>
        <w:t>Ti, i přesto, že</w:t>
      </w:r>
      <w:r w:rsidR="00C85A0C">
        <w:rPr>
          <w:sz w:val="24"/>
          <w:szCs w:val="24"/>
        </w:rPr>
        <w:t xml:space="preserve"> s dostatečným předstihem varovali vládu, že pokud nezačne vážně řešit problémy v našem zdravotnictví, přikročí k akci „Děkujeme</w:t>
      </w:r>
      <w:r>
        <w:rPr>
          <w:sz w:val="24"/>
          <w:szCs w:val="24"/>
        </w:rPr>
        <w:t>, odcházíme</w:t>
      </w:r>
      <w:r w:rsidR="00C85A0C">
        <w:rPr>
          <w:sz w:val="24"/>
          <w:szCs w:val="24"/>
        </w:rPr>
        <w:t>“</w:t>
      </w:r>
      <w:r>
        <w:rPr>
          <w:sz w:val="24"/>
          <w:szCs w:val="24"/>
        </w:rPr>
        <w:t xml:space="preserve">, nebyli vyslyšeni. </w:t>
      </w:r>
      <w:r w:rsidR="00C85A0C">
        <w:rPr>
          <w:sz w:val="24"/>
          <w:szCs w:val="24"/>
        </w:rPr>
        <w:t xml:space="preserve">Když se však situace vyhrotila a reálně hrozí kolaps našeho zdravotnictví, </w:t>
      </w:r>
      <w:r w:rsidR="00D62E5B">
        <w:rPr>
          <w:sz w:val="24"/>
          <w:szCs w:val="24"/>
        </w:rPr>
        <w:t xml:space="preserve">vláda </w:t>
      </w:r>
      <w:r w:rsidR="00C85A0C">
        <w:rPr>
          <w:sz w:val="24"/>
          <w:szCs w:val="24"/>
        </w:rPr>
        <w:t>opět zač</w:t>
      </w:r>
      <w:r>
        <w:rPr>
          <w:sz w:val="24"/>
          <w:szCs w:val="24"/>
        </w:rPr>
        <w:t>ala s osvědčeným hraním na city</w:t>
      </w:r>
      <w:r w:rsidR="00C85A0C">
        <w:rPr>
          <w:sz w:val="24"/>
          <w:szCs w:val="24"/>
        </w:rPr>
        <w:t xml:space="preserve"> </w:t>
      </w:r>
      <w:r>
        <w:rPr>
          <w:sz w:val="24"/>
          <w:szCs w:val="24"/>
        </w:rPr>
        <w:t>(t</w:t>
      </w:r>
      <w:r w:rsidR="00C85A0C">
        <w:rPr>
          <w:sz w:val="24"/>
          <w:szCs w:val="24"/>
        </w:rPr>
        <w:t>entokrát si lékaři berou za rukojmí nemocné, děti v</w:t>
      </w:r>
      <w:r w:rsidR="00D62E5B">
        <w:rPr>
          <w:sz w:val="24"/>
          <w:szCs w:val="24"/>
        </w:rPr>
        <w:t> </w:t>
      </w:r>
      <w:r w:rsidR="00C85A0C">
        <w:rPr>
          <w:sz w:val="24"/>
          <w:szCs w:val="24"/>
        </w:rPr>
        <w:t>inkubátorech</w:t>
      </w:r>
      <w:r w:rsidR="00D62E5B">
        <w:rPr>
          <w:sz w:val="24"/>
          <w:szCs w:val="24"/>
        </w:rPr>
        <w:t>, ba dokonce i děti dosud nenarozené</w:t>
      </w:r>
      <w:r>
        <w:rPr>
          <w:sz w:val="24"/>
          <w:szCs w:val="24"/>
        </w:rPr>
        <w:t>) a s</w:t>
      </w:r>
      <w:r w:rsidR="00D62E5B">
        <w:rPr>
          <w:sz w:val="24"/>
          <w:szCs w:val="24"/>
        </w:rPr>
        <w:t>e stavěním různých profesních skupin proti sobě. Jak jinak chápat vyjednávání členů vlády s</w:t>
      </w:r>
      <w:r w:rsidR="00F0196C">
        <w:rPr>
          <w:sz w:val="24"/>
          <w:szCs w:val="24"/>
        </w:rPr>
        <w:t> Českou a</w:t>
      </w:r>
      <w:r w:rsidR="00D62E5B">
        <w:rPr>
          <w:sz w:val="24"/>
          <w:szCs w:val="24"/>
        </w:rPr>
        <w:t xml:space="preserve">sociací sester (mimo jiné o rozdělení slíbených dvou miliard korun), která se postavila proti akci „Děkujeme, odcházíme“? </w:t>
      </w:r>
      <w:r>
        <w:rPr>
          <w:sz w:val="24"/>
          <w:szCs w:val="24"/>
        </w:rPr>
        <w:t> </w:t>
      </w:r>
      <w:r w:rsidR="00170CD4">
        <w:rPr>
          <w:sz w:val="24"/>
          <w:szCs w:val="24"/>
        </w:rPr>
        <w:t>Podle mého názoru jde o zjevnou provokaci ze strany vlády.</w:t>
      </w:r>
    </w:p>
    <w:p w:rsidR="00C85A0C" w:rsidRDefault="00C85A0C" w:rsidP="00170CD4">
      <w:pPr>
        <w:rPr>
          <w:sz w:val="24"/>
          <w:szCs w:val="24"/>
        </w:rPr>
      </w:pPr>
      <w:r>
        <w:rPr>
          <w:sz w:val="24"/>
          <w:szCs w:val="24"/>
        </w:rPr>
        <w:t xml:space="preserve">Opět ta samá kouřová clona </w:t>
      </w:r>
      <w:r w:rsidR="00C159F4">
        <w:rPr>
          <w:sz w:val="24"/>
          <w:szCs w:val="24"/>
        </w:rPr>
        <w:t>(tak, jak se s úspěchem používala</w:t>
      </w:r>
      <w:r>
        <w:rPr>
          <w:sz w:val="24"/>
          <w:szCs w:val="24"/>
        </w:rPr>
        <w:t xml:space="preserve"> v</w:t>
      </w:r>
      <w:r w:rsidR="00C159F4">
        <w:rPr>
          <w:sz w:val="24"/>
          <w:szCs w:val="24"/>
        </w:rPr>
        <w:t> </w:t>
      </w:r>
      <w:r>
        <w:rPr>
          <w:sz w:val="24"/>
          <w:szCs w:val="24"/>
        </w:rPr>
        <w:t>minulosti</w:t>
      </w:r>
      <w:r w:rsidR="00C159F4">
        <w:rPr>
          <w:sz w:val="24"/>
          <w:szCs w:val="24"/>
        </w:rPr>
        <w:t>)</w:t>
      </w:r>
      <w:r>
        <w:rPr>
          <w:sz w:val="24"/>
          <w:szCs w:val="24"/>
        </w:rPr>
        <w:t xml:space="preserve">, která má zastřít tu skutečnost, že ne lékaři, ale vláda si vzala za rukojmí své vlastní občany, když připustila dlouhodobé a bezbřehé rozkrádání a korupci veřejných financí odvedených státu od nás, daňových poplatníků. Opět jsme svědky anonymity a </w:t>
      </w:r>
      <w:r w:rsidR="004B0C8C">
        <w:rPr>
          <w:sz w:val="24"/>
          <w:szCs w:val="24"/>
        </w:rPr>
        <w:t xml:space="preserve">beztrestnosti </w:t>
      </w:r>
      <w:r>
        <w:rPr>
          <w:sz w:val="24"/>
          <w:szCs w:val="24"/>
        </w:rPr>
        <w:t>těch, kteří se</w:t>
      </w:r>
      <w:r w:rsidR="004B0C8C">
        <w:rPr>
          <w:sz w:val="24"/>
          <w:szCs w:val="24"/>
        </w:rPr>
        <w:t xml:space="preserve"> na tomto rozkrádání a korupci bezprostředně i zprostředkovaně podíleli a podílejí. Nikdo z nich nenese odpovědnost ani politickou, ani trestní.</w:t>
      </w:r>
    </w:p>
    <w:p w:rsidR="004B0C8C" w:rsidRDefault="004B0C8C" w:rsidP="009B7919">
      <w:pPr>
        <w:rPr>
          <w:sz w:val="24"/>
          <w:szCs w:val="24"/>
        </w:rPr>
      </w:pPr>
      <w:r>
        <w:rPr>
          <w:sz w:val="24"/>
          <w:szCs w:val="24"/>
        </w:rPr>
        <w:t xml:space="preserve">No a nyní se konečně dostávám k názvu tohoto fejetonu. Chci přispět, alespoň malým dílem k tomu, aby se u nás situace poněkud zklidnila. Zároveň můj návrh přispěje i k vyšší zaměstnanosti a tím i úsporám státního rozpočtu. Dílčím způsobem by se mohla vyřešit i mezigenerační nevraživost, o které jsem se také zmiňoval.  </w:t>
      </w:r>
    </w:p>
    <w:p w:rsidR="009D1CE2" w:rsidRDefault="004B0C8C" w:rsidP="009B7919">
      <w:pPr>
        <w:rPr>
          <w:sz w:val="24"/>
          <w:szCs w:val="24"/>
        </w:rPr>
      </w:pPr>
      <w:r>
        <w:rPr>
          <w:sz w:val="24"/>
          <w:szCs w:val="24"/>
        </w:rPr>
        <w:t>Navrhuji vládě založit Státní fond pro dalš</w:t>
      </w:r>
      <w:r w:rsidR="00C159F4">
        <w:rPr>
          <w:sz w:val="24"/>
          <w:szCs w:val="24"/>
        </w:rPr>
        <w:t>í zaměstnávání důchodců (SFDZD). N</w:t>
      </w:r>
      <w:r>
        <w:rPr>
          <w:sz w:val="24"/>
          <w:szCs w:val="24"/>
        </w:rPr>
        <w:t xml:space="preserve">ejlépe by </w:t>
      </w:r>
      <w:r w:rsidR="00C159F4">
        <w:rPr>
          <w:sz w:val="24"/>
          <w:szCs w:val="24"/>
        </w:rPr>
        <w:t>se do něj mohlo povinně od</w:t>
      </w:r>
      <w:r>
        <w:rPr>
          <w:sz w:val="24"/>
          <w:szCs w:val="24"/>
        </w:rPr>
        <w:t>vádět 3 až 5% z hrubé mzdy zaměstnanců</w:t>
      </w:r>
      <w:r w:rsidR="00C159F4">
        <w:rPr>
          <w:sz w:val="24"/>
          <w:szCs w:val="24"/>
        </w:rPr>
        <w:t xml:space="preserve"> (OSVČ a právnické osoby by byly od této daně osvobozeni)</w:t>
      </w:r>
      <w:r>
        <w:rPr>
          <w:sz w:val="24"/>
          <w:szCs w:val="24"/>
        </w:rPr>
        <w:t xml:space="preserve">. </w:t>
      </w:r>
      <w:r w:rsidR="009D7444">
        <w:rPr>
          <w:sz w:val="24"/>
          <w:szCs w:val="24"/>
        </w:rPr>
        <w:t>Nejvhodnějším šéfem tohoto fondu by</w:t>
      </w:r>
      <w:r w:rsidR="009D1CE2">
        <w:rPr>
          <w:sz w:val="24"/>
          <w:szCs w:val="24"/>
        </w:rPr>
        <w:t xml:space="preserve"> jistě</w:t>
      </w:r>
      <w:r w:rsidR="009D7444">
        <w:rPr>
          <w:sz w:val="24"/>
          <w:szCs w:val="24"/>
        </w:rPr>
        <w:t xml:space="preserve"> byl </w:t>
      </w:r>
      <w:r w:rsidR="009D1CE2">
        <w:rPr>
          <w:sz w:val="24"/>
          <w:szCs w:val="24"/>
        </w:rPr>
        <w:t>bývalý ministr MŽP (Ministerstva životního prostředí) Drobil. Ten na tomto ministerstvu získal neocen</w:t>
      </w:r>
      <w:r w:rsidR="00170CD4">
        <w:rPr>
          <w:sz w:val="24"/>
          <w:szCs w:val="24"/>
        </w:rPr>
        <w:t>itelné zkušenosti se správou</w:t>
      </w:r>
      <w:r w:rsidR="009D1CE2">
        <w:rPr>
          <w:sz w:val="24"/>
          <w:szCs w:val="24"/>
        </w:rPr>
        <w:t xml:space="preserve"> veřejných financí. Také není zanedbatelné, že má plnou důvěru jak pana prezidenta, tak i předsedy vlády.</w:t>
      </w:r>
    </w:p>
    <w:p w:rsidR="004B0C8C" w:rsidRDefault="004B0C8C" w:rsidP="009B7919">
      <w:pPr>
        <w:rPr>
          <w:sz w:val="24"/>
          <w:szCs w:val="24"/>
        </w:rPr>
      </w:pPr>
      <w:r>
        <w:rPr>
          <w:sz w:val="24"/>
          <w:szCs w:val="24"/>
        </w:rPr>
        <w:t>Později by bylo vhodné tento SFDZD převést na soukromou společnost</w:t>
      </w:r>
      <w:r w:rsidR="00170CD4">
        <w:rPr>
          <w:sz w:val="24"/>
          <w:szCs w:val="24"/>
        </w:rPr>
        <w:t xml:space="preserve"> (samozřejmě bez státního dozoru a státních garancí)</w:t>
      </w:r>
      <w:r>
        <w:rPr>
          <w:sz w:val="24"/>
          <w:szCs w:val="24"/>
        </w:rPr>
        <w:t>, ale ponechat povinné odvody z hrubé mzdy</w:t>
      </w:r>
      <w:r w:rsidR="00C159F4">
        <w:rPr>
          <w:sz w:val="24"/>
          <w:szCs w:val="24"/>
        </w:rPr>
        <w:t xml:space="preserve"> zaměstnanců</w:t>
      </w:r>
      <w:r>
        <w:rPr>
          <w:sz w:val="24"/>
          <w:szCs w:val="24"/>
        </w:rPr>
        <w:t xml:space="preserve">. Účel tohoto fondu by byl jednoduchý. Pokud by chtěl nějaký odborový svaz či profesní hnutí prosazovat </w:t>
      </w:r>
      <w:r w:rsidR="00C159F4">
        <w:rPr>
          <w:sz w:val="24"/>
          <w:szCs w:val="24"/>
        </w:rPr>
        <w:t>své požadavky stávkou, měl by ze zákona stanovenou povinnost</w:t>
      </w:r>
      <w:r>
        <w:rPr>
          <w:sz w:val="24"/>
          <w:szCs w:val="24"/>
        </w:rPr>
        <w:t xml:space="preserve"> najmout si na to</w:t>
      </w:r>
      <w:r w:rsidR="00885FAC">
        <w:rPr>
          <w:sz w:val="24"/>
          <w:szCs w:val="24"/>
        </w:rPr>
        <w:t xml:space="preserve"> určitý počet lidí důchodového věku</w:t>
      </w:r>
      <w:r w:rsidR="00C159F4">
        <w:rPr>
          <w:sz w:val="24"/>
          <w:szCs w:val="24"/>
        </w:rPr>
        <w:t xml:space="preserve"> (opět zákonem </w:t>
      </w:r>
      <w:r w:rsidR="00A15E1B">
        <w:rPr>
          <w:sz w:val="24"/>
          <w:szCs w:val="24"/>
        </w:rPr>
        <w:t xml:space="preserve">přesně </w:t>
      </w:r>
      <w:r w:rsidR="00C159F4">
        <w:rPr>
          <w:sz w:val="24"/>
          <w:szCs w:val="24"/>
        </w:rPr>
        <w:t xml:space="preserve">stanovený počet, který by se odvozoval </w:t>
      </w:r>
      <w:r w:rsidR="00A15E1B">
        <w:rPr>
          <w:sz w:val="24"/>
          <w:szCs w:val="24"/>
        </w:rPr>
        <w:t xml:space="preserve">například </w:t>
      </w:r>
      <w:r w:rsidR="00C159F4">
        <w:rPr>
          <w:sz w:val="24"/>
          <w:szCs w:val="24"/>
        </w:rPr>
        <w:t>od počtu registrovaných členů odborového svazu, či profesního hnutí).</w:t>
      </w:r>
      <w:r w:rsidR="00885FAC">
        <w:rPr>
          <w:sz w:val="24"/>
          <w:szCs w:val="24"/>
        </w:rPr>
        <w:t xml:space="preserve"> Ti by pokojně stávkov</w:t>
      </w:r>
      <w:r w:rsidR="009D7444">
        <w:rPr>
          <w:sz w:val="24"/>
          <w:szCs w:val="24"/>
        </w:rPr>
        <w:t xml:space="preserve">ali v předem vymezené lokalitě - </w:t>
      </w:r>
      <w:r w:rsidR="00A15E1B">
        <w:rPr>
          <w:sz w:val="24"/>
          <w:szCs w:val="24"/>
        </w:rPr>
        <w:t xml:space="preserve">opět </w:t>
      </w:r>
      <w:r w:rsidR="009D7444">
        <w:rPr>
          <w:sz w:val="24"/>
          <w:szCs w:val="24"/>
        </w:rPr>
        <w:t>zákonem určené</w:t>
      </w:r>
      <w:r w:rsidR="00885FAC">
        <w:rPr>
          <w:sz w:val="24"/>
          <w:szCs w:val="24"/>
        </w:rPr>
        <w:t>. Jako vhodné lokality navrhuji některé vojenské výcvikové prostory, kde je na takovouto činnost klid</w:t>
      </w:r>
      <w:r w:rsidR="00A15E1B">
        <w:rPr>
          <w:sz w:val="24"/>
          <w:szCs w:val="24"/>
        </w:rPr>
        <w:t>, nehrozí narušování dopravy,</w:t>
      </w:r>
      <w:r w:rsidR="00885FAC">
        <w:rPr>
          <w:sz w:val="24"/>
          <w:szCs w:val="24"/>
        </w:rPr>
        <w:t> </w:t>
      </w:r>
      <w:r w:rsidR="00A15E1B">
        <w:rPr>
          <w:sz w:val="24"/>
          <w:szCs w:val="24"/>
        </w:rPr>
        <w:t>ostatní</w:t>
      </w:r>
      <w:r w:rsidR="00885FAC">
        <w:rPr>
          <w:sz w:val="24"/>
          <w:szCs w:val="24"/>
        </w:rPr>
        <w:t xml:space="preserve"> </w:t>
      </w:r>
      <w:r w:rsidR="00A15E1B">
        <w:rPr>
          <w:sz w:val="24"/>
          <w:szCs w:val="24"/>
        </w:rPr>
        <w:t xml:space="preserve">občané nejsou obtěžováni cizími </w:t>
      </w:r>
      <w:bookmarkStart w:id="0" w:name="_GoBack"/>
      <w:r w:rsidR="00A15E1B">
        <w:rPr>
          <w:sz w:val="24"/>
          <w:szCs w:val="24"/>
        </w:rPr>
        <w:lastRenderedPageBreak/>
        <w:t>problémy</w:t>
      </w:r>
      <w:r w:rsidR="00885FAC">
        <w:rPr>
          <w:sz w:val="24"/>
          <w:szCs w:val="24"/>
        </w:rPr>
        <w:t>,</w:t>
      </w:r>
      <w:r w:rsidR="00A15E1B">
        <w:rPr>
          <w:sz w:val="24"/>
          <w:szCs w:val="24"/>
        </w:rPr>
        <w:t xml:space="preserve"> policisté nemusí ve zvýšené míře dozírat na dodržování veřejného pořádku a </w:t>
      </w:r>
      <w:bookmarkEnd w:id="0"/>
      <w:r w:rsidR="00A15E1B">
        <w:rPr>
          <w:sz w:val="24"/>
          <w:szCs w:val="24"/>
        </w:rPr>
        <w:t>hlavně – orgány státní správy a vláda mají klid na svou práci.</w:t>
      </w:r>
      <w:r w:rsidR="00885FAC">
        <w:rPr>
          <w:sz w:val="24"/>
          <w:szCs w:val="24"/>
        </w:rPr>
        <w:t xml:space="preserve"> </w:t>
      </w:r>
    </w:p>
    <w:p w:rsidR="00885FAC" w:rsidRDefault="00885FAC" w:rsidP="009B7919">
      <w:pPr>
        <w:rPr>
          <w:sz w:val="24"/>
          <w:szCs w:val="24"/>
        </w:rPr>
      </w:pPr>
      <w:r>
        <w:rPr>
          <w:sz w:val="24"/>
          <w:szCs w:val="24"/>
        </w:rPr>
        <w:t xml:space="preserve">Výsledek je jednoznačně pozitivní. Odbory </w:t>
      </w:r>
      <w:r w:rsidR="00A15E1B">
        <w:rPr>
          <w:sz w:val="24"/>
          <w:szCs w:val="24"/>
        </w:rPr>
        <w:t xml:space="preserve">by </w:t>
      </w:r>
      <w:r>
        <w:rPr>
          <w:sz w:val="24"/>
          <w:szCs w:val="24"/>
        </w:rPr>
        <w:t xml:space="preserve">si </w:t>
      </w:r>
      <w:r w:rsidR="00A15E1B">
        <w:rPr>
          <w:sz w:val="24"/>
          <w:szCs w:val="24"/>
        </w:rPr>
        <w:t xml:space="preserve">nemohly </w:t>
      </w:r>
      <w:r>
        <w:rPr>
          <w:sz w:val="24"/>
          <w:szCs w:val="24"/>
        </w:rPr>
        <w:t>brát nikoho</w:t>
      </w:r>
      <w:r w:rsidR="00A15E1B">
        <w:rPr>
          <w:sz w:val="24"/>
          <w:szCs w:val="24"/>
        </w:rPr>
        <w:t xml:space="preserve"> za své</w:t>
      </w:r>
      <w:r>
        <w:rPr>
          <w:sz w:val="24"/>
          <w:szCs w:val="24"/>
        </w:rPr>
        <w:t xml:space="preserve"> rukojmí, nebude narušován pořádek na veřejných prostranstvích (viz napřík</w:t>
      </w:r>
      <w:r w:rsidR="009D7444">
        <w:rPr>
          <w:sz w:val="24"/>
          <w:szCs w:val="24"/>
        </w:rPr>
        <w:t>lad pískání před Parlamentem ČR</w:t>
      </w:r>
      <w:r>
        <w:rPr>
          <w:sz w:val="24"/>
          <w:szCs w:val="24"/>
        </w:rPr>
        <w:t xml:space="preserve"> nebo blokování veřejných komunikací) a zlepší se využití obrovského potenciálu lidí důchodového věku. Zároveň by si tito důchodci mohli přivydělat a zvýšit si životní úroveň. Ze SFDZD by se jim mohla vyplácet mzda (například 10,- Kč /den stávky), která by samozřejmě podléhala dani ze mzdy. </w:t>
      </w:r>
    </w:p>
    <w:p w:rsidR="00885FAC" w:rsidRDefault="00885FAC" w:rsidP="009B7919">
      <w:pPr>
        <w:rPr>
          <w:sz w:val="24"/>
          <w:szCs w:val="24"/>
        </w:rPr>
      </w:pPr>
      <w:r>
        <w:rPr>
          <w:sz w:val="24"/>
          <w:szCs w:val="24"/>
        </w:rPr>
        <w:t>Tento můj návrh by měl nemalý přínos i pro vztah v tripartitě. Vždyť vláda by měla vytvořeny podmínky pro své ničím nerušené vládnutí a zaměstnanci by měli vytvořeny podmínky pro nerušené plnění svých pracovních povinností. Prostě – zavlád</w:t>
      </w:r>
      <w:r w:rsidR="001E7C12">
        <w:rPr>
          <w:sz w:val="24"/>
          <w:szCs w:val="24"/>
        </w:rPr>
        <w:t>l</w:t>
      </w:r>
      <w:r>
        <w:rPr>
          <w:sz w:val="24"/>
          <w:szCs w:val="24"/>
        </w:rPr>
        <w:t>a by všeobecná spokojenost.</w:t>
      </w:r>
      <w:r w:rsidR="00A15E1B">
        <w:rPr>
          <w:sz w:val="24"/>
          <w:szCs w:val="24"/>
        </w:rPr>
        <w:t xml:space="preserve"> Tak co, nebylo by to úžasné? </w:t>
      </w:r>
      <w:r w:rsidR="00415107">
        <w:rPr>
          <w:sz w:val="24"/>
          <w:szCs w:val="24"/>
        </w:rPr>
        <w:t>Proto jsem se rozhodl podat do tisku inzerát. Zn.:</w:t>
      </w:r>
      <w:r w:rsidR="00832734">
        <w:rPr>
          <w:sz w:val="24"/>
          <w:szCs w:val="24"/>
        </w:rPr>
        <w:t xml:space="preserve"> „Nerušené vládnutí.“</w:t>
      </w:r>
      <w:r w:rsidR="00415107">
        <w:rPr>
          <w:sz w:val="24"/>
          <w:szCs w:val="24"/>
        </w:rPr>
        <w:t xml:space="preserve"> Text inzerátu: „Sdružení důchodců pro lepší život zajistí za mírný poplatek dodání jakéhokoliv počtu důchodců pro stávkové akce odborů. Stávkujeme pokojně, bez vyvolávání konfliktů. Nebereme si žádnou sociální skupinu za rukojmí. Vytváříme podmínky pro klidnou práci vlády a politických stran. Pracujícím všech profesí zabezpečíme klid na vytváření hodnot, které jim následně budou zcizeny. Vše probíhá v mezích zákona, pod patronací a záštitou naší drahé vlády.“</w:t>
      </w:r>
    </w:p>
    <w:p w:rsidR="00415107" w:rsidRDefault="007C1867" w:rsidP="009B7919">
      <w:pPr>
        <w:rPr>
          <w:sz w:val="24"/>
          <w:szCs w:val="24"/>
        </w:rPr>
      </w:pPr>
      <w:r>
        <w:rPr>
          <w:sz w:val="24"/>
          <w:szCs w:val="24"/>
        </w:rPr>
        <w:t>A tak m</w:t>
      </w:r>
      <w:r w:rsidR="00415107">
        <w:rPr>
          <w:sz w:val="24"/>
          <w:szCs w:val="24"/>
        </w:rPr>
        <w:t>ě napadá – nešla by tato iniciativa zahrnout do grantu pro obdržení dotací z EU? Třeba pod hlavičkou programu pro zvyšování konkurence a inovace</w:t>
      </w:r>
      <w:r>
        <w:rPr>
          <w:sz w:val="24"/>
          <w:szCs w:val="24"/>
        </w:rPr>
        <w:t>?</w:t>
      </w:r>
      <w:r w:rsidR="00415107">
        <w:rPr>
          <w:sz w:val="24"/>
          <w:szCs w:val="24"/>
        </w:rPr>
        <w:t xml:space="preserve"> </w:t>
      </w:r>
    </w:p>
    <w:p w:rsidR="00A15E1B" w:rsidRDefault="00A15E1B" w:rsidP="009B7919">
      <w:pPr>
        <w:rPr>
          <w:sz w:val="24"/>
          <w:szCs w:val="24"/>
        </w:rPr>
      </w:pPr>
    </w:p>
    <w:p w:rsidR="00A15E1B" w:rsidRPr="00FD3092" w:rsidRDefault="00A15E1B" w:rsidP="00A15E1B">
      <w:pPr>
        <w:ind w:firstLine="0"/>
        <w:rPr>
          <w:sz w:val="24"/>
          <w:szCs w:val="24"/>
        </w:rPr>
      </w:pPr>
      <w:r>
        <w:rPr>
          <w:sz w:val="24"/>
          <w:szCs w:val="24"/>
        </w:rPr>
        <w:t>Leden 2011</w:t>
      </w:r>
    </w:p>
    <w:sectPr w:rsidR="00A15E1B" w:rsidRPr="00FD30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F6C"/>
    <w:rsid w:val="00170CD4"/>
    <w:rsid w:val="001E7C12"/>
    <w:rsid w:val="003D7F6C"/>
    <w:rsid w:val="00415107"/>
    <w:rsid w:val="004B0C8C"/>
    <w:rsid w:val="004E4DB8"/>
    <w:rsid w:val="00525595"/>
    <w:rsid w:val="005B309D"/>
    <w:rsid w:val="007C1867"/>
    <w:rsid w:val="00816711"/>
    <w:rsid w:val="00832734"/>
    <w:rsid w:val="00885FAC"/>
    <w:rsid w:val="00900871"/>
    <w:rsid w:val="009B7919"/>
    <w:rsid w:val="009D1CE2"/>
    <w:rsid w:val="009D7444"/>
    <w:rsid w:val="00A15E1B"/>
    <w:rsid w:val="00BA32F2"/>
    <w:rsid w:val="00C159F4"/>
    <w:rsid w:val="00C85A0C"/>
    <w:rsid w:val="00D62E5B"/>
    <w:rsid w:val="00EE094D"/>
    <w:rsid w:val="00F0196C"/>
    <w:rsid w:val="00FD30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Pages>
  <Words>1294</Words>
  <Characters>7638</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6</cp:revision>
  <dcterms:created xsi:type="dcterms:W3CDTF">2011-01-27T15:29:00Z</dcterms:created>
  <dcterms:modified xsi:type="dcterms:W3CDTF">2011-02-18T15:34:00Z</dcterms:modified>
</cp:coreProperties>
</file>